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CBC6" w14:textId="77777777" w:rsidR="00E74FCE" w:rsidRDefault="00FE0634" w:rsidP="007B5BA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BE4</w:t>
      </w:r>
      <w:r w:rsidR="001D5C4F">
        <w:rPr>
          <w:b/>
          <w:sz w:val="20"/>
          <w:szCs w:val="20"/>
        </w:rPr>
        <w:t>3</w:t>
      </w:r>
      <w:r w:rsidR="001A1E79">
        <w:rPr>
          <w:b/>
          <w:sz w:val="20"/>
          <w:szCs w:val="20"/>
        </w:rPr>
        <w:t xml:space="preserve">: </w:t>
      </w:r>
      <w:r w:rsidR="001D5C4F">
        <w:rPr>
          <w:b/>
          <w:sz w:val="20"/>
          <w:szCs w:val="20"/>
        </w:rPr>
        <w:t>Case Study</w:t>
      </w:r>
    </w:p>
    <w:p w14:paraId="7BC03003" w14:textId="77777777" w:rsidR="001D5C4F" w:rsidRPr="001D5C4F" w:rsidRDefault="001D5C4F" w:rsidP="001D5C4F">
      <w:pPr>
        <w:spacing w:after="0" w:line="240" w:lineRule="auto"/>
        <w:rPr>
          <w:sz w:val="20"/>
          <w:szCs w:val="20"/>
          <w:lang w:val="en-US"/>
        </w:rPr>
      </w:pPr>
      <w:r w:rsidRPr="001D5C4F">
        <w:rPr>
          <w:sz w:val="20"/>
          <w:szCs w:val="20"/>
        </w:rPr>
        <w:t>How can a popular ice-cream maker increase sales?</w:t>
      </w:r>
      <w:r>
        <w:rPr>
          <w:sz w:val="20"/>
          <w:szCs w:val="20"/>
        </w:rPr>
        <w:t xml:space="preserve"> </w:t>
      </w:r>
    </w:p>
    <w:p w14:paraId="16FECF10" w14:textId="77777777" w:rsidR="001D5C4F" w:rsidRPr="001D5C4F" w:rsidRDefault="001D5C4F" w:rsidP="001D5C4F">
      <w:pPr>
        <w:spacing w:after="0" w:line="240" w:lineRule="auto"/>
        <w:rPr>
          <w:b/>
          <w:sz w:val="20"/>
          <w:szCs w:val="20"/>
        </w:rPr>
      </w:pPr>
      <w:r w:rsidRPr="001D5C4F">
        <w:rPr>
          <w:b/>
          <w:sz w:val="20"/>
          <w:szCs w:val="20"/>
        </w:rPr>
        <w:t>Background</w:t>
      </w:r>
    </w:p>
    <w:p w14:paraId="485A68E9" w14:textId="77777777" w:rsidR="001D5C4F" w:rsidRPr="001D5C4F" w:rsidRDefault="001D5C4F" w:rsidP="001D5C4F">
      <w:pPr>
        <w:spacing w:after="0" w:line="240" w:lineRule="auto"/>
        <w:rPr>
          <w:sz w:val="20"/>
          <w:szCs w:val="20"/>
        </w:rPr>
      </w:pPr>
      <w:r w:rsidRPr="001D5C4F">
        <w:rPr>
          <w:sz w:val="20"/>
          <w:szCs w:val="20"/>
        </w:rPr>
        <w:t xml:space="preserve">Dina Conti Ice Cream Inc., based in Santa </w:t>
      </w:r>
      <w:r>
        <w:rPr>
          <w:sz w:val="20"/>
          <w:szCs w:val="20"/>
        </w:rPr>
        <w:t xml:space="preserve">Barbara (USA), manufactures and </w:t>
      </w:r>
      <w:r w:rsidRPr="001D5C4F">
        <w:rPr>
          <w:sz w:val="20"/>
          <w:szCs w:val="20"/>
        </w:rPr>
        <w:t>distributes ice cream to consumers in California. It</w:t>
      </w:r>
      <w:r>
        <w:rPr>
          <w:sz w:val="20"/>
          <w:szCs w:val="20"/>
        </w:rPr>
        <w:t xml:space="preserve"> produces 15 flavours, which it </w:t>
      </w:r>
      <w:r w:rsidRPr="001D5C4F">
        <w:rPr>
          <w:sz w:val="20"/>
          <w:szCs w:val="20"/>
        </w:rPr>
        <w:t>distributes mainly to supermarkets and compan</w:t>
      </w:r>
      <w:r>
        <w:rPr>
          <w:sz w:val="20"/>
          <w:szCs w:val="20"/>
        </w:rPr>
        <w:t xml:space="preserve">y-owned stores. Its most famous </w:t>
      </w:r>
      <w:r w:rsidRPr="001D5C4F">
        <w:rPr>
          <w:sz w:val="20"/>
          <w:szCs w:val="20"/>
        </w:rPr>
        <w:t>product is its classic chocolate ice cream, sold</w:t>
      </w:r>
      <w:r>
        <w:rPr>
          <w:sz w:val="20"/>
          <w:szCs w:val="20"/>
        </w:rPr>
        <w:t xml:space="preserve"> under the SupaKool label. Many </w:t>
      </w:r>
      <w:r w:rsidRPr="001D5C4F">
        <w:rPr>
          <w:sz w:val="20"/>
          <w:szCs w:val="20"/>
        </w:rPr>
        <w:t xml:space="preserve">people believe that Dina Conti's SupaKool </w:t>
      </w:r>
      <w:r>
        <w:rPr>
          <w:sz w:val="20"/>
          <w:szCs w:val="20"/>
        </w:rPr>
        <w:t xml:space="preserve">chocolate ice cream is the best </w:t>
      </w:r>
      <w:r w:rsidRPr="001D5C4F">
        <w:rPr>
          <w:sz w:val="20"/>
          <w:szCs w:val="20"/>
        </w:rPr>
        <w:t>in the world.</w:t>
      </w:r>
    </w:p>
    <w:p w14:paraId="4F779327" w14:textId="77777777" w:rsidR="001D5C4F" w:rsidRPr="001D5C4F" w:rsidRDefault="001D5C4F" w:rsidP="001D5C4F">
      <w:pPr>
        <w:spacing w:after="0" w:line="240" w:lineRule="auto"/>
        <w:rPr>
          <w:sz w:val="20"/>
          <w:szCs w:val="20"/>
        </w:rPr>
      </w:pPr>
      <w:r w:rsidRPr="001D5C4F">
        <w:rPr>
          <w:sz w:val="20"/>
          <w:szCs w:val="20"/>
        </w:rPr>
        <w:t>Dina Conti has expanded rapidly in recent years, but now its growth is slowing down.</w:t>
      </w:r>
      <w:r>
        <w:rPr>
          <w:sz w:val="20"/>
          <w:szCs w:val="20"/>
        </w:rPr>
        <w:t xml:space="preserve"> </w:t>
      </w:r>
      <w:r w:rsidRPr="001D5C4F">
        <w:rPr>
          <w:sz w:val="20"/>
          <w:szCs w:val="20"/>
        </w:rPr>
        <w:t>A recent fall in profits has disappointed the management. The owner, Paolo Conti,</w:t>
      </w:r>
      <w:r>
        <w:rPr>
          <w:sz w:val="20"/>
          <w:szCs w:val="20"/>
        </w:rPr>
        <w:t xml:space="preserve"> </w:t>
      </w:r>
      <w:r w:rsidRPr="001D5C4F">
        <w:rPr>
          <w:sz w:val="20"/>
          <w:szCs w:val="20"/>
        </w:rPr>
        <w:t>wants the company to become more international.</w:t>
      </w:r>
    </w:p>
    <w:p w14:paraId="39551736" w14:textId="77777777" w:rsidR="001D5C4F" w:rsidRDefault="001D5C4F" w:rsidP="001D5C4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0683681" w14:textId="77777777" w:rsidR="001D5C4F" w:rsidRPr="001D5C4F" w:rsidRDefault="001D5C4F" w:rsidP="001D5C4F">
      <w:pPr>
        <w:spacing w:after="0" w:line="240" w:lineRule="auto"/>
        <w:rPr>
          <w:sz w:val="20"/>
          <w:szCs w:val="20"/>
        </w:rPr>
      </w:pPr>
      <w:r w:rsidRPr="00C32E56">
        <w:rPr>
          <w:b/>
          <w:sz w:val="20"/>
          <w:szCs w:val="20"/>
        </w:rPr>
        <w:t>Listening: 1.24</w:t>
      </w:r>
      <w:r w:rsidRPr="001D5C4F">
        <w:rPr>
          <w:sz w:val="20"/>
          <w:szCs w:val="20"/>
        </w:rPr>
        <w:t xml:space="preserve"> Listen to an excerpt from a board </w:t>
      </w:r>
      <w:r>
        <w:rPr>
          <w:sz w:val="20"/>
          <w:szCs w:val="20"/>
        </w:rPr>
        <w:t xml:space="preserve">meeting. Make notes under these </w:t>
      </w:r>
      <w:r w:rsidRPr="001D5C4F">
        <w:rPr>
          <w:sz w:val="20"/>
          <w:szCs w:val="20"/>
        </w:rPr>
        <w:t>headings.</w:t>
      </w:r>
    </w:p>
    <w:p w14:paraId="08FFBC12" w14:textId="77777777" w:rsidR="001D5C4F" w:rsidRDefault="001D5C4F" w:rsidP="001D5C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Reasons for falling profits</w:t>
      </w:r>
    </w:p>
    <w:p w14:paraId="55DEC3C6" w14:textId="77777777" w:rsidR="001D5C4F" w:rsidRDefault="001D5C4F" w:rsidP="001D5C4F">
      <w:pPr>
        <w:spacing w:after="0" w:line="240" w:lineRule="auto"/>
        <w:rPr>
          <w:sz w:val="20"/>
          <w:szCs w:val="20"/>
        </w:rPr>
      </w:pPr>
      <w:r w:rsidRPr="001D5C4F">
        <w:rPr>
          <w:sz w:val="20"/>
          <w:szCs w:val="20"/>
        </w:rPr>
        <w:t>•</w:t>
      </w:r>
      <w:r>
        <w:rPr>
          <w:sz w:val="20"/>
          <w:szCs w:val="20"/>
        </w:rPr>
        <w:t xml:space="preserve"> Prices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5C4F">
        <w:rPr>
          <w:sz w:val="20"/>
          <w:szCs w:val="20"/>
        </w:rPr>
        <w:t>•</w:t>
      </w:r>
      <w:r w:rsidR="00B84A90">
        <w:rPr>
          <w:sz w:val="20"/>
          <w:szCs w:val="20"/>
        </w:rPr>
        <w:t xml:space="preserve"> </w:t>
      </w:r>
      <w:r w:rsidRPr="001D5C4F">
        <w:rPr>
          <w:sz w:val="20"/>
          <w:szCs w:val="20"/>
        </w:rPr>
        <w:t xml:space="preserve">Equipment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5C4F">
        <w:rPr>
          <w:sz w:val="20"/>
          <w:szCs w:val="20"/>
        </w:rPr>
        <w:t>• Outlets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5C4F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1D5C4F">
        <w:rPr>
          <w:sz w:val="20"/>
          <w:szCs w:val="20"/>
        </w:rPr>
        <w:t xml:space="preserve">Products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5C4F">
        <w:rPr>
          <w:sz w:val="20"/>
          <w:szCs w:val="20"/>
        </w:rPr>
        <w:t>• Environment</w:t>
      </w:r>
    </w:p>
    <w:p w14:paraId="5E095679" w14:textId="77777777" w:rsidR="001D5C4F" w:rsidRDefault="001D5C4F" w:rsidP="001D5C4F">
      <w:pPr>
        <w:spacing w:after="0" w:line="240" w:lineRule="auto"/>
        <w:rPr>
          <w:sz w:val="20"/>
          <w:szCs w:val="20"/>
        </w:rPr>
      </w:pPr>
    </w:p>
    <w:p w14:paraId="27474E1A" w14:textId="77777777" w:rsidR="00A40D2E" w:rsidRDefault="00A40D2E" w:rsidP="001D5C4F">
      <w:pPr>
        <w:spacing w:after="0" w:line="240" w:lineRule="auto"/>
        <w:rPr>
          <w:sz w:val="20"/>
          <w:szCs w:val="20"/>
        </w:rPr>
      </w:pPr>
    </w:p>
    <w:p w14:paraId="758C15BB" w14:textId="77777777" w:rsidR="00A40D2E" w:rsidRPr="001D5C4F" w:rsidRDefault="00A40D2E" w:rsidP="001D5C4F">
      <w:pPr>
        <w:spacing w:after="0" w:line="240" w:lineRule="auto"/>
        <w:rPr>
          <w:sz w:val="20"/>
          <w:szCs w:val="20"/>
        </w:rPr>
      </w:pPr>
    </w:p>
    <w:p w14:paraId="1A2AA26B" w14:textId="77777777" w:rsidR="001D5C4F" w:rsidRPr="00B84A90" w:rsidRDefault="001D5C4F" w:rsidP="001D5C4F">
      <w:pPr>
        <w:spacing w:after="0" w:line="240" w:lineRule="auto"/>
        <w:rPr>
          <w:b/>
          <w:sz w:val="20"/>
          <w:szCs w:val="20"/>
        </w:rPr>
      </w:pPr>
      <w:r w:rsidRPr="00B84A90">
        <w:rPr>
          <w:b/>
          <w:sz w:val="20"/>
          <w:szCs w:val="20"/>
        </w:rPr>
        <w:t>The future</w:t>
      </w:r>
    </w:p>
    <w:p w14:paraId="70A5A388" w14:textId="77777777" w:rsidR="00CE5531" w:rsidRDefault="00B84A90" w:rsidP="001D5C4F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7B17072" wp14:editId="3D337BBD">
            <wp:simplePos x="0" y="0"/>
            <wp:positionH relativeFrom="column">
              <wp:posOffset>3396615</wp:posOffset>
            </wp:positionH>
            <wp:positionV relativeFrom="paragraph">
              <wp:posOffset>12700</wp:posOffset>
            </wp:positionV>
            <wp:extent cx="3075305" cy="1852551"/>
            <wp:effectExtent l="0" t="0" r="10795" b="14605"/>
            <wp:wrapTight wrapText="bothSides">
              <wp:wrapPolygon edited="0">
                <wp:start x="0" y="0"/>
                <wp:lineTo x="0" y="21548"/>
                <wp:lineTo x="21542" y="21548"/>
                <wp:lineTo x="21542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C4F" w:rsidRPr="001D5C4F">
        <w:rPr>
          <w:sz w:val="20"/>
          <w:szCs w:val="20"/>
        </w:rPr>
        <w:t>Paolo Conti has $3 million to invest in his company so tha</w:t>
      </w:r>
      <w:r w:rsidR="00CE5531">
        <w:rPr>
          <w:sz w:val="20"/>
          <w:szCs w:val="20"/>
        </w:rPr>
        <w:t xml:space="preserve">t it continues to expand </w:t>
      </w:r>
      <w:r w:rsidR="001D5C4F" w:rsidRPr="001D5C4F">
        <w:rPr>
          <w:sz w:val="20"/>
          <w:szCs w:val="20"/>
        </w:rPr>
        <w:t xml:space="preserve">and become an international business. </w:t>
      </w:r>
    </w:p>
    <w:p w14:paraId="1D7F8F3F" w14:textId="77777777" w:rsidR="001D5C4F" w:rsidRDefault="001D5C4F" w:rsidP="001D5C4F">
      <w:pPr>
        <w:spacing w:after="0" w:line="240" w:lineRule="auto"/>
        <w:rPr>
          <w:sz w:val="20"/>
          <w:szCs w:val="20"/>
        </w:rPr>
      </w:pPr>
      <w:r w:rsidRPr="001D5C4F">
        <w:rPr>
          <w:sz w:val="20"/>
          <w:szCs w:val="20"/>
        </w:rPr>
        <w:t>Here is an extr</w:t>
      </w:r>
      <w:r w:rsidR="00CE5531">
        <w:rPr>
          <w:sz w:val="20"/>
          <w:szCs w:val="20"/>
        </w:rPr>
        <w:t xml:space="preserve">act from a company profile that </w:t>
      </w:r>
      <w:r w:rsidRPr="001D5C4F">
        <w:rPr>
          <w:sz w:val="20"/>
          <w:szCs w:val="20"/>
        </w:rPr>
        <w:t>appeared in a business magazine recently.</w:t>
      </w:r>
    </w:p>
    <w:p w14:paraId="41A71AA9" w14:textId="77777777" w:rsidR="00CE5531" w:rsidRPr="001D5C4F" w:rsidRDefault="00CE5531" w:rsidP="001D5C4F">
      <w:pPr>
        <w:spacing w:after="0" w:line="240" w:lineRule="auto"/>
        <w:rPr>
          <w:sz w:val="20"/>
          <w:szCs w:val="20"/>
        </w:rPr>
      </w:pPr>
    </w:p>
    <w:p w14:paraId="42B696C4" w14:textId="77777777" w:rsidR="001D5C4F" w:rsidRDefault="001D5C4F" w:rsidP="001D5C4F">
      <w:pPr>
        <w:spacing w:after="0" w:line="240" w:lineRule="auto"/>
        <w:rPr>
          <w:sz w:val="20"/>
          <w:szCs w:val="20"/>
        </w:rPr>
      </w:pPr>
      <w:r w:rsidRPr="001D5C4F">
        <w:rPr>
          <w:sz w:val="20"/>
          <w:szCs w:val="20"/>
        </w:rPr>
        <w:t>Dina Conti can continue its remarkable gr</w:t>
      </w:r>
      <w:r w:rsidR="00CE5531">
        <w:rPr>
          <w:sz w:val="20"/>
          <w:szCs w:val="20"/>
        </w:rPr>
        <w:t xml:space="preserve">owth, but only if it solves its </w:t>
      </w:r>
      <w:r w:rsidRPr="001D5C4F">
        <w:rPr>
          <w:sz w:val="20"/>
          <w:szCs w:val="20"/>
        </w:rPr>
        <w:t>present problems, develops new products, and finds new markets.</w:t>
      </w:r>
    </w:p>
    <w:p w14:paraId="71C2C114" w14:textId="77777777" w:rsidR="00CE5531" w:rsidRDefault="00CE5531" w:rsidP="001D5C4F">
      <w:pPr>
        <w:spacing w:after="0" w:line="240" w:lineRule="auto"/>
        <w:rPr>
          <w:sz w:val="20"/>
          <w:szCs w:val="20"/>
        </w:rPr>
      </w:pPr>
    </w:p>
    <w:p w14:paraId="57762156" w14:textId="77777777" w:rsidR="00B84A90" w:rsidRDefault="00B84A90" w:rsidP="001D5C4F">
      <w:pPr>
        <w:spacing w:after="0" w:line="240" w:lineRule="auto"/>
        <w:rPr>
          <w:sz w:val="20"/>
          <w:szCs w:val="20"/>
        </w:rPr>
      </w:pPr>
    </w:p>
    <w:p w14:paraId="69E9D0DB" w14:textId="77777777" w:rsidR="00B84A90" w:rsidRPr="001D5C4F" w:rsidRDefault="00B84A90" w:rsidP="001D5C4F">
      <w:pPr>
        <w:spacing w:after="0" w:line="240" w:lineRule="auto"/>
        <w:rPr>
          <w:sz w:val="20"/>
          <w:szCs w:val="20"/>
        </w:rPr>
      </w:pPr>
    </w:p>
    <w:p w14:paraId="49FE61FC" w14:textId="77777777" w:rsidR="00CE5531" w:rsidRDefault="001D5C4F" w:rsidP="001D5C4F">
      <w:pPr>
        <w:spacing w:after="0" w:line="240" w:lineRule="auto"/>
        <w:rPr>
          <w:sz w:val="20"/>
          <w:szCs w:val="20"/>
        </w:rPr>
      </w:pPr>
      <w:r w:rsidRPr="001D5C4F">
        <w:rPr>
          <w:sz w:val="20"/>
          <w:szCs w:val="20"/>
        </w:rPr>
        <w:t xml:space="preserve">So how should Paolo Conti invest the $3 million? </w:t>
      </w:r>
    </w:p>
    <w:p w14:paraId="3F01E720" w14:textId="77777777" w:rsidR="00DA7114" w:rsidRPr="00DA7114" w:rsidRDefault="00DA7114" w:rsidP="001D5C4F">
      <w:pPr>
        <w:spacing w:after="0" w:line="240" w:lineRule="auto"/>
        <w:rPr>
          <w:b/>
          <w:sz w:val="20"/>
          <w:szCs w:val="20"/>
        </w:rPr>
      </w:pPr>
      <w:r w:rsidRPr="00DA7114">
        <w:rPr>
          <w:b/>
          <w:sz w:val="20"/>
          <w:szCs w:val="20"/>
        </w:rPr>
        <w:t>Chart 2: Investment options</w:t>
      </w: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4358"/>
      </w:tblGrid>
      <w:tr w:rsidR="00CE5531" w14:paraId="7C64733F" w14:textId="77777777" w:rsidTr="00DA7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70C83A7" w14:textId="77777777" w:rsidR="00CE5531" w:rsidRDefault="00CE5531" w:rsidP="001D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</w:t>
            </w:r>
          </w:p>
        </w:tc>
        <w:tc>
          <w:tcPr>
            <w:tcW w:w="1559" w:type="dxa"/>
          </w:tcPr>
          <w:p w14:paraId="46236D04" w14:textId="77777777" w:rsidR="00CE5531" w:rsidRDefault="00CE5531" w:rsidP="001D5C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(estimate)</w:t>
            </w:r>
          </w:p>
        </w:tc>
        <w:tc>
          <w:tcPr>
            <w:tcW w:w="4358" w:type="dxa"/>
          </w:tcPr>
          <w:p w14:paraId="581A1A01" w14:textId="77777777" w:rsidR="00CE5531" w:rsidRDefault="00CE5531" w:rsidP="001D5C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</w:t>
            </w:r>
          </w:p>
        </w:tc>
      </w:tr>
      <w:tr w:rsidR="00CE5531" w14:paraId="35943E51" w14:textId="77777777" w:rsidTr="00DA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4A644C1" w14:textId="77777777" w:rsidR="00CE5531" w:rsidRPr="00DA7114" w:rsidRDefault="00CE5531" w:rsidP="001D5C4F">
            <w:pPr>
              <w:rPr>
                <w:b w:val="0"/>
                <w:sz w:val="20"/>
                <w:szCs w:val="20"/>
              </w:rPr>
            </w:pPr>
            <w:r w:rsidRPr="00DA7114">
              <w:rPr>
                <w:b w:val="0"/>
                <w:sz w:val="20"/>
                <w:szCs w:val="20"/>
              </w:rPr>
              <w:t>1 Build a bigger factory</w:t>
            </w:r>
          </w:p>
        </w:tc>
        <w:tc>
          <w:tcPr>
            <w:tcW w:w="1559" w:type="dxa"/>
          </w:tcPr>
          <w:p w14:paraId="69A8662B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7114">
              <w:rPr>
                <w:sz w:val="20"/>
                <w:szCs w:val="20"/>
              </w:rPr>
              <w:t>$2.4 million</w:t>
            </w:r>
          </w:p>
        </w:tc>
        <w:tc>
          <w:tcPr>
            <w:tcW w:w="4358" w:type="dxa"/>
          </w:tcPr>
          <w:p w14:paraId="7C647973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C4F">
              <w:rPr>
                <w:sz w:val="20"/>
                <w:szCs w:val="20"/>
              </w:rPr>
              <w:t>More production capacity; lower</w:t>
            </w:r>
            <w:r>
              <w:rPr>
                <w:sz w:val="20"/>
                <w:szCs w:val="20"/>
              </w:rPr>
              <w:t xml:space="preserve"> unit costs</w:t>
            </w:r>
          </w:p>
        </w:tc>
      </w:tr>
      <w:tr w:rsidR="00CE5531" w14:paraId="42075893" w14:textId="77777777" w:rsidTr="00DA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32787EA" w14:textId="77777777" w:rsidR="00CE5531" w:rsidRPr="00DA7114" w:rsidRDefault="00CE5531" w:rsidP="001D5C4F">
            <w:pPr>
              <w:rPr>
                <w:b w:val="0"/>
                <w:sz w:val="20"/>
                <w:szCs w:val="20"/>
              </w:rPr>
            </w:pPr>
            <w:r w:rsidRPr="00DA7114">
              <w:rPr>
                <w:b w:val="0"/>
                <w:sz w:val="20"/>
                <w:szCs w:val="20"/>
              </w:rPr>
              <w:t>2 Export to China and Russia</w:t>
            </w:r>
          </w:p>
        </w:tc>
        <w:tc>
          <w:tcPr>
            <w:tcW w:w="1559" w:type="dxa"/>
          </w:tcPr>
          <w:p w14:paraId="6E95D15B" w14:textId="77777777" w:rsidR="00CE5531" w:rsidRDefault="00FD3603" w:rsidP="00FD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A7114" w:rsidRPr="00DA7114">
              <w:rPr>
                <w:sz w:val="20"/>
                <w:szCs w:val="20"/>
              </w:rPr>
              <w:t>1.2 million</w:t>
            </w:r>
          </w:p>
        </w:tc>
        <w:tc>
          <w:tcPr>
            <w:tcW w:w="4358" w:type="dxa"/>
          </w:tcPr>
          <w:p w14:paraId="048D767D" w14:textId="77777777" w:rsidR="00CE5531" w:rsidRDefault="00DA7114" w:rsidP="00FD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C4F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 xml:space="preserve">markets </w:t>
            </w:r>
            <w:r w:rsidR="00FD360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great</w:t>
            </w:r>
            <w:r w:rsidR="00FD36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sales potential</w:t>
            </w:r>
          </w:p>
        </w:tc>
      </w:tr>
      <w:tr w:rsidR="00CE5531" w14:paraId="581CA696" w14:textId="77777777" w:rsidTr="00DA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EDDDDF7" w14:textId="77777777" w:rsidR="00CE5531" w:rsidRPr="00DA7114" w:rsidRDefault="00CE5531" w:rsidP="001D5C4F">
            <w:pPr>
              <w:rPr>
                <w:b w:val="0"/>
                <w:sz w:val="20"/>
                <w:szCs w:val="20"/>
              </w:rPr>
            </w:pPr>
            <w:r w:rsidRPr="00DA7114">
              <w:rPr>
                <w:b w:val="0"/>
                <w:sz w:val="20"/>
                <w:szCs w:val="20"/>
              </w:rPr>
              <w:t>3 Buy out its major competitor</w:t>
            </w:r>
          </w:p>
        </w:tc>
        <w:tc>
          <w:tcPr>
            <w:tcW w:w="1559" w:type="dxa"/>
          </w:tcPr>
          <w:p w14:paraId="1099090D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7114">
              <w:rPr>
                <w:sz w:val="20"/>
                <w:szCs w:val="20"/>
              </w:rPr>
              <w:t>$2 million+</w:t>
            </w:r>
          </w:p>
        </w:tc>
        <w:tc>
          <w:tcPr>
            <w:tcW w:w="4358" w:type="dxa"/>
          </w:tcPr>
          <w:p w14:paraId="59FCF3AA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C4F">
              <w:rPr>
                <w:sz w:val="20"/>
                <w:szCs w:val="20"/>
              </w:rPr>
              <w:t>Reduce competitio</w:t>
            </w:r>
            <w:r>
              <w:rPr>
                <w:sz w:val="20"/>
                <w:szCs w:val="20"/>
              </w:rPr>
              <w:t>n; increase production capacity</w:t>
            </w:r>
          </w:p>
        </w:tc>
      </w:tr>
      <w:tr w:rsidR="00CE5531" w14:paraId="2E08AFA6" w14:textId="77777777" w:rsidTr="00DA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E2F9C8F" w14:textId="77777777" w:rsidR="00CE5531" w:rsidRPr="00DA7114" w:rsidRDefault="00CE5531" w:rsidP="001D5C4F">
            <w:pPr>
              <w:rPr>
                <w:b w:val="0"/>
                <w:sz w:val="20"/>
                <w:szCs w:val="20"/>
              </w:rPr>
            </w:pPr>
            <w:r w:rsidRPr="00DA7114">
              <w:rPr>
                <w:b w:val="0"/>
                <w:sz w:val="20"/>
                <w:szCs w:val="20"/>
              </w:rPr>
              <w:t>4 Develop a range of exotic fruit drinks</w:t>
            </w:r>
          </w:p>
        </w:tc>
        <w:tc>
          <w:tcPr>
            <w:tcW w:w="1559" w:type="dxa"/>
          </w:tcPr>
          <w:p w14:paraId="63961282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7114">
              <w:rPr>
                <w:sz w:val="20"/>
                <w:szCs w:val="20"/>
              </w:rPr>
              <w:t>$2.5 million</w:t>
            </w:r>
          </w:p>
        </w:tc>
        <w:tc>
          <w:tcPr>
            <w:tcW w:w="4358" w:type="dxa"/>
          </w:tcPr>
          <w:p w14:paraId="0F50E909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into a new area</w:t>
            </w:r>
          </w:p>
        </w:tc>
      </w:tr>
      <w:tr w:rsidR="00CE5531" w14:paraId="7AB9B64C" w14:textId="77777777" w:rsidTr="00DA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E4741AF" w14:textId="77777777" w:rsidR="00CE5531" w:rsidRPr="00DA7114" w:rsidRDefault="00CE5531" w:rsidP="001D5C4F">
            <w:pPr>
              <w:rPr>
                <w:b w:val="0"/>
                <w:sz w:val="20"/>
                <w:szCs w:val="20"/>
              </w:rPr>
            </w:pPr>
            <w:r w:rsidRPr="00DA7114">
              <w:rPr>
                <w:b w:val="0"/>
                <w:sz w:val="20"/>
                <w:szCs w:val="20"/>
              </w:rPr>
              <w:t>5 Upgrade its equipment and fleet of trucks</w:t>
            </w:r>
          </w:p>
        </w:tc>
        <w:tc>
          <w:tcPr>
            <w:tcW w:w="1559" w:type="dxa"/>
          </w:tcPr>
          <w:p w14:paraId="2EAF89E7" w14:textId="77777777" w:rsidR="00CE5531" w:rsidRDefault="00FD3603" w:rsidP="00FD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DA7114" w:rsidRPr="00DA7114">
              <w:rPr>
                <w:sz w:val="20"/>
                <w:szCs w:val="20"/>
              </w:rPr>
              <w:t>.2 million</w:t>
            </w:r>
          </w:p>
        </w:tc>
        <w:tc>
          <w:tcPr>
            <w:tcW w:w="4358" w:type="dxa"/>
          </w:tcPr>
          <w:p w14:paraId="1F4A26A8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costs</w:t>
            </w:r>
          </w:p>
        </w:tc>
      </w:tr>
      <w:tr w:rsidR="00CE5531" w14:paraId="564666FD" w14:textId="77777777" w:rsidTr="00DA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1937573" w14:textId="77777777" w:rsidR="00CE5531" w:rsidRPr="00DA7114" w:rsidRDefault="00CE5531" w:rsidP="001D5C4F">
            <w:pPr>
              <w:rPr>
                <w:b w:val="0"/>
                <w:sz w:val="20"/>
                <w:szCs w:val="20"/>
              </w:rPr>
            </w:pPr>
            <w:r w:rsidRPr="00DA7114">
              <w:rPr>
                <w:b w:val="0"/>
                <w:sz w:val="20"/>
                <w:szCs w:val="20"/>
              </w:rPr>
              <w:t>6 Distribute to more outlets</w:t>
            </w:r>
          </w:p>
        </w:tc>
        <w:tc>
          <w:tcPr>
            <w:tcW w:w="1559" w:type="dxa"/>
          </w:tcPr>
          <w:p w14:paraId="510D8FB9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7114">
              <w:rPr>
                <w:sz w:val="20"/>
                <w:szCs w:val="20"/>
              </w:rPr>
              <w:t>$500,000</w:t>
            </w:r>
          </w:p>
        </w:tc>
        <w:tc>
          <w:tcPr>
            <w:tcW w:w="4358" w:type="dxa"/>
          </w:tcPr>
          <w:p w14:paraId="104F88F9" w14:textId="77777777" w:rsidR="00CE5531" w:rsidRDefault="00FD3603" w:rsidP="00FD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sales a</w:t>
            </w:r>
            <w:r w:rsidR="00DA7114">
              <w:rPr>
                <w:sz w:val="20"/>
                <w:szCs w:val="20"/>
              </w:rPr>
              <w:t>nd profits</w:t>
            </w:r>
          </w:p>
        </w:tc>
      </w:tr>
      <w:tr w:rsidR="00CE5531" w14:paraId="0D280F78" w14:textId="77777777" w:rsidTr="00DA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5E9CA08" w14:textId="77777777" w:rsidR="00CE5531" w:rsidRPr="00DA7114" w:rsidRDefault="00CE5531" w:rsidP="00CE5531">
            <w:pPr>
              <w:rPr>
                <w:b w:val="0"/>
                <w:sz w:val="20"/>
                <w:szCs w:val="20"/>
              </w:rPr>
            </w:pPr>
            <w:r w:rsidRPr="00DA7114">
              <w:rPr>
                <w:b w:val="0"/>
                <w:sz w:val="20"/>
                <w:szCs w:val="20"/>
              </w:rPr>
              <w:t>7 Increase its advertising budget</w:t>
            </w:r>
          </w:p>
        </w:tc>
        <w:tc>
          <w:tcPr>
            <w:tcW w:w="1559" w:type="dxa"/>
          </w:tcPr>
          <w:p w14:paraId="54F871BE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7114">
              <w:rPr>
                <w:sz w:val="20"/>
                <w:szCs w:val="20"/>
              </w:rPr>
              <w:t>$500,000</w:t>
            </w:r>
          </w:p>
        </w:tc>
        <w:tc>
          <w:tcPr>
            <w:tcW w:w="4358" w:type="dxa"/>
          </w:tcPr>
          <w:p w14:paraId="5A3061E2" w14:textId="77777777" w:rsidR="00CE5531" w:rsidRDefault="00DA7114" w:rsidP="00FD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C4F">
              <w:rPr>
                <w:sz w:val="20"/>
                <w:szCs w:val="20"/>
              </w:rPr>
              <w:t>Increase s</w:t>
            </w:r>
            <w:r w:rsidR="00FD3603">
              <w:rPr>
                <w:sz w:val="20"/>
                <w:szCs w:val="20"/>
              </w:rPr>
              <w:t xml:space="preserve">ales </w:t>
            </w:r>
            <w:r>
              <w:rPr>
                <w:sz w:val="20"/>
                <w:szCs w:val="20"/>
              </w:rPr>
              <w:t>Improve company image</w:t>
            </w:r>
          </w:p>
        </w:tc>
      </w:tr>
      <w:tr w:rsidR="00CE5531" w14:paraId="4A8A0F13" w14:textId="77777777" w:rsidTr="00DA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4E62571" w14:textId="77777777" w:rsidR="00CE5531" w:rsidRPr="00DA7114" w:rsidRDefault="00FD3603" w:rsidP="001D5C4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 Make the company more </w:t>
            </w:r>
            <w:r w:rsidR="00CE5531" w:rsidRPr="00DA7114">
              <w:rPr>
                <w:b w:val="0"/>
                <w:sz w:val="20"/>
                <w:szCs w:val="20"/>
              </w:rPr>
              <w:t>green</w:t>
            </w:r>
          </w:p>
        </w:tc>
        <w:tc>
          <w:tcPr>
            <w:tcW w:w="1559" w:type="dxa"/>
          </w:tcPr>
          <w:p w14:paraId="1C373865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7114">
              <w:rPr>
                <w:sz w:val="20"/>
                <w:szCs w:val="20"/>
              </w:rPr>
              <w:t>$800,000</w:t>
            </w:r>
          </w:p>
        </w:tc>
        <w:tc>
          <w:tcPr>
            <w:tcW w:w="4358" w:type="dxa"/>
          </w:tcPr>
          <w:p w14:paraId="0D7B3417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company image and sales</w:t>
            </w:r>
          </w:p>
        </w:tc>
      </w:tr>
      <w:tr w:rsidR="00CE5531" w14:paraId="7215EC92" w14:textId="77777777" w:rsidTr="00DA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D713900" w14:textId="77777777" w:rsidR="00CE5531" w:rsidRPr="00DA7114" w:rsidRDefault="00FD3603" w:rsidP="00FD360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I</w:t>
            </w:r>
            <w:r w:rsidR="00DA7114" w:rsidRPr="00DA7114">
              <w:rPr>
                <w:b w:val="0"/>
                <w:sz w:val="20"/>
                <w:szCs w:val="20"/>
              </w:rPr>
              <w:t>mprove the products</w:t>
            </w:r>
            <w:r>
              <w:rPr>
                <w:b w:val="0"/>
                <w:sz w:val="20"/>
                <w:szCs w:val="20"/>
              </w:rPr>
              <w:t>’</w:t>
            </w:r>
            <w:r w:rsidR="00DA7114" w:rsidRPr="00DA7114">
              <w:rPr>
                <w:b w:val="0"/>
                <w:sz w:val="20"/>
                <w:szCs w:val="20"/>
              </w:rPr>
              <w:t xml:space="preserve"> packaging</w:t>
            </w:r>
          </w:p>
        </w:tc>
        <w:tc>
          <w:tcPr>
            <w:tcW w:w="1559" w:type="dxa"/>
          </w:tcPr>
          <w:p w14:paraId="6BA47A75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7114">
              <w:rPr>
                <w:sz w:val="20"/>
                <w:szCs w:val="20"/>
              </w:rPr>
              <w:t>$400,000</w:t>
            </w:r>
          </w:p>
        </w:tc>
        <w:tc>
          <w:tcPr>
            <w:tcW w:w="4358" w:type="dxa"/>
          </w:tcPr>
          <w:p w14:paraId="1FFAC2F5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sales</w:t>
            </w:r>
          </w:p>
        </w:tc>
      </w:tr>
      <w:tr w:rsidR="00CE5531" w14:paraId="106903E7" w14:textId="77777777" w:rsidTr="00DA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E218663" w14:textId="77777777" w:rsidR="00CE5531" w:rsidRPr="00DA7114" w:rsidRDefault="00DA7114" w:rsidP="001D5C4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Pr="00DA7114">
              <w:rPr>
                <w:b w:val="0"/>
                <w:sz w:val="20"/>
                <w:szCs w:val="20"/>
              </w:rPr>
              <w:t>0 Offer free ice cream to all consumers</w:t>
            </w:r>
            <w:r>
              <w:rPr>
                <w:b w:val="0"/>
                <w:sz w:val="20"/>
                <w:szCs w:val="20"/>
              </w:rPr>
              <w:t xml:space="preserve"> 1</w:t>
            </w:r>
            <w:r w:rsidRPr="00DA7114">
              <w:rPr>
                <w:b w:val="0"/>
                <w:sz w:val="20"/>
                <w:szCs w:val="20"/>
              </w:rPr>
              <w:t xml:space="preserve"> day a year</w:t>
            </w:r>
          </w:p>
        </w:tc>
        <w:tc>
          <w:tcPr>
            <w:tcW w:w="1559" w:type="dxa"/>
          </w:tcPr>
          <w:p w14:paraId="772D6CC9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7114">
              <w:rPr>
                <w:sz w:val="20"/>
                <w:szCs w:val="20"/>
              </w:rPr>
              <w:t>$600,000+</w:t>
            </w:r>
          </w:p>
        </w:tc>
        <w:tc>
          <w:tcPr>
            <w:tcW w:w="4358" w:type="dxa"/>
          </w:tcPr>
          <w:p w14:paraId="24B35FA5" w14:textId="77777777" w:rsidR="00CE5531" w:rsidRDefault="00DA7114" w:rsidP="001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C4F">
              <w:rPr>
                <w:sz w:val="20"/>
                <w:szCs w:val="20"/>
              </w:rPr>
              <w:t>Raise awareness of the company; good PR</w:t>
            </w:r>
          </w:p>
        </w:tc>
      </w:tr>
    </w:tbl>
    <w:p w14:paraId="27C768EC" w14:textId="77777777" w:rsidR="00CE5531" w:rsidRDefault="00CE5531" w:rsidP="001D5C4F">
      <w:pPr>
        <w:spacing w:after="0" w:line="240" w:lineRule="auto"/>
        <w:rPr>
          <w:sz w:val="20"/>
          <w:szCs w:val="20"/>
        </w:rPr>
      </w:pPr>
    </w:p>
    <w:p w14:paraId="2810DB76" w14:textId="77777777" w:rsidR="001D5C4F" w:rsidRDefault="001D5C4F" w:rsidP="001D5C4F">
      <w:pPr>
        <w:spacing w:after="0" w:line="240" w:lineRule="auto"/>
        <w:rPr>
          <w:sz w:val="20"/>
          <w:szCs w:val="20"/>
        </w:rPr>
      </w:pPr>
      <w:r w:rsidRPr="001D5C4F">
        <w:rPr>
          <w:sz w:val="20"/>
          <w:szCs w:val="20"/>
        </w:rPr>
        <w:t xml:space="preserve">You are directors of Dino Conti </w:t>
      </w:r>
      <w:r w:rsidR="00DA7114">
        <w:rPr>
          <w:sz w:val="20"/>
          <w:szCs w:val="20"/>
        </w:rPr>
        <w:t xml:space="preserve">Ice Cream. Meet to discuss your </w:t>
      </w:r>
      <w:r w:rsidRPr="001D5C4F">
        <w:rPr>
          <w:sz w:val="20"/>
          <w:szCs w:val="20"/>
        </w:rPr>
        <w:t>investment plan.</w:t>
      </w:r>
    </w:p>
    <w:p w14:paraId="29BFFA69" w14:textId="77777777" w:rsidR="001D5C4F" w:rsidRPr="001D5C4F" w:rsidRDefault="00DA7114" w:rsidP="001D5C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Decide how to spend the $3 mi</w:t>
      </w:r>
      <w:r w:rsidR="001D5C4F" w:rsidRPr="001D5C4F">
        <w:rPr>
          <w:sz w:val="20"/>
          <w:szCs w:val="20"/>
        </w:rPr>
        <w:t>llion. Prepare a</w:t>
      </w:r>
      <w:r>
        <w:rPr>
          <w:sz w:val="20"/>
          <w:szCs w:val="20"/>
        </w:rPr>
        <w:t xml:space="preserve"> </w:t>
      </w:r>
      <w:r w:rsidR="001D5C4F" w:rsidRPr="001D5C4F">
        <w:rPr>
          <w:sz w:val="20"/>
          <w:szCs w:val="20"/>
        </w:rPr>
        <w:t>presentation of your investment plan, with reasons for your choices.</w:t>
      </w:r>
    </w:p>
    <w:p w14:paraId="44F65EFE" w14:textId="77777777" w:rsidR="001D5C4F" w:rsidRPr="001D5C4F" w:rsidRDefault="001D5C4F" w:rsidP="001D5C4F">
      <w:pPr>
        <w:spacing w:after="0" w:line="240" w:lineRule="auto"/>
        <w:rPr>
          <w:sz w:val="20"/>
          <w:szCs w:val="20"/>
        </w:rPr>
      </w:pPr>
      <w:r w:rsidRPr="001D5C4F">
        <w:rPr>
          <w:sz w:val="20"/>
          <w:szCs w:val="20"/>
        </w:rPr>
        <w:t>2 Meet as one group and present your ideas.</w:t>
      </w:r>
    </w:p>
    <w:p w14:paraId="3AA70FBD" w14:textId="77777777" w:rsidR="001D5C4F" w:rsidRDefault="00DA7114" w:rsidP="001D5C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A</w:t>
      </w:r>
      <w:r w:rsidR="00FD3603">
        <w:rPr>
          <w:sz w:val="20"/>
          <w:szCs w:val="20"/>
        </w:rPr>
        <w:t>gree on a final investment plan</w:t>
      </w:r>
      <w:r w:rsidR="001D5C4F" w:rsidRPr="001D5C4F">
        <w:rPr>
          <w:sz w:val="20"/>
          <w:szCs w:val="20"/>
        </w:rPr>
        <w:t>.</w:t>
      </w:r>
    </w:p>
    <w:p w14:paraId="36139ADB" w14:textId="77777777" w:rsidR="001D5C4F" w:rsidRDefault="001D5C4F" w:rsidP="001D5C4F">
      <w:pPr>
        <w:spacing w:after="0" w:line="240" w:lineRule="auto"/>
        <w:rPr>
          <w:sz w:val="20"/>
          <w:szCs w:val="20"/>
        </w:rPr>
      </w:pPr>
    </w:p>
    <w:p w14:paraId="29288B31" w14:textId="77777777" w:rsidR="001D5C4F" w:rsidRPr="001D5C4F" w:rsidRDefault="00DA7114" w:rsidP="001D5C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 a director of Dino Conti Ice </w:t>
      </w:r>
      <w:r w:rsidR="001D5C4F" w:rsidRPr="001D5C4F">
        <w:rPr>
          <w:sz w:val="20"/>
          <w:szCs w:val="20"/>
        </w:rPr>
        <w:t>C</w:t>
      </w:r>
      <w:r>
        <w:rPr>
          <w:sz w:val="20"/>
          <w:szCs w:val="20"/>
        </w:rPr>
        <w:t xml:space="preserve">ream, write a proposal document </w:t>
      </w:r>
      <w:r w:rsidR="001D5C4F" w:rsidRPr="001D5C4F">
        <w:rPr>
          <w:sz w:val="20"/>
          <w:szCs w:val="20"/>
        </w:rPr>
        <w:t>to your CEO in which you:</w:t>
      </w:r>
    </w:p>
    <w:p w14:paraId="1370A328" w14:textId="77777777" w:rsidR="001D5C4F" w:rsidRPr="00DA7114" w:rsidRDefault="001D5C4F" w:rsidP="00DA7114">
      <w:pPr>
        <w:pStyle w:val="PargrafodaList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DA7114">
        <w:rPr>
          <w:sz w:val="20"/>
          <w:szCs w:val="20"/>
        </w:rPr>
        <w:t>l</w:t>
      </w:r>
      <w:r w:rsidR="00DA7114" w:rsidRPr="00DA7114">
        <w:rPr>
          <w:sz w:val="20"/>
          <w:szCs w:val="20"/>
        </w:rPr>
        <w:t xml:space="preserve">ist the investment options you </w:t>
      </w:r>
      <w:r w:rsidRPr="00DA7114">
        <w:rPr>
          <w:sz w:val="20"/>
          <w:szCs w:val="20"/>
        </w:rPr>
        <w:t>have chosen ;</w:t>
      </w:r>
    </w:p>
    <w:p w14:paraId="632FEC87" w14:textId="77777777" w:rsidR="001D5C4F" w:rsidRPr="00DA7114" w:rsidRDefault="001D5C4F" w:rsidP="00DA7114">
      <w:pPr>
        <w:pStyle w:val="PargrafodaList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DA7114">
        <w:rPr>
          <w:sz w:val="20"/>
          <w:szCs w:val="20"/>
        </w:rPr>
        <w:t>give arguments for each</w:t>
      </w:r>
      <w:r w:rsidR="00DA7114">
        <w:rPr>
          <w:sz w:val="20"/>
          <w:szCs w:val="20"/>
        </w:rPr>
        <w:t xml:space="preserve"> </w:t>
      </w:r>
      <w:r w:rsidRPr="00DA7114">
        <w:rPr>
          <w:sz w:val="20"/>
          <w:szCs w:val="20"/>
        </w:rPr>
        <w:t>option , as well as the cost and</w:t>
      </w:r>
      <w:r w:rsidR="00DA7114">
        <w:rPr>
          <w:sz w:val="20"/>
          <w:szCs w:val="20"/>
        </w:rPr>
        <w:t xml:space="preserve"> </w:t>
      </w:r>
      <w:r w:rsidRPr="00DA7114">
        <w:rPr>
          <w:sz w:val="20"/>
          <w:szCs w:val="20"/>
        </w:rPr>
        <w:t>benefits.</w:t>
      </w:r>
    </w:p>
    <w:p w14:paraId="4091DD52" w14:textId="77777777" w:rsidR="001D5C4F" w:rsidRPr="00DA7114" w:rsidRDefault="001D5C4F" w:rsidP="00DA7114">
      <w:pPr>
        <w:pStyle w:val="PargrafodaList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DA7114">
        <w:rPr>
          <w:sz w:val="20"/>
          <w:szCs w:val="20"/>
        </w:rPr>
        <w:t xml:space="preserve">Begin as shown </w:t>
      </w:r>
      <w:r w:rsidR="00DA7114">
        <w:rPr>
          <w:sz w:val="20"/>
          <w:szCs w:val="20"/>
        </w:rPr>
        <w:t>below</w:t>
      </w:r>
    </w:p>
    <w:p w14:paraId="36E46A4E" w14:textId="77777777" w:rsidR="001D5C4F" w:rsidRDefault="001D5C4F" w:rsidP="001D5C4F">
      <w:pPr>
        <w:spacing w:after="0" w:line="240" w:lineRule="auto"/>
        <w:rPr>
          <w:sz w:val="20"/>
          <w:szCs w:val="20"/>
        </w:rPr>
      </w:pPr>
    </w:p>
    <w:p w14:paraId="73CF122B" w14:textId="77777777" w:rsidR="001D5C4F" w:rsidRPr="00DA7114" w:rsidRDefault="00DA7114" w:rsidP="001D5C4F">
      <w:pPr>
        <w:spacing w:after="0" w:line="240" w:lineRule="auto"/>
        <w:rPr>
          <w:b/>
          <w:sz w:val="20"/>
          <w:szCs w:val="20"/>
        </w:rPr>
      </w:pPr>
      <w:r w:rsidRPr="00DA7114">
        <w:rPr>
          <w:b/>
          <w:sz w:val="20"/>
          <w:szCs w:val="20"/>
        </w:rPr>
        <w:t>I</w:t>
      </w:r>
      <w:r w:rsidR="001D5C4F" w:rsidRPr="00DA7114">
        <w:rPr>
          <w:b/>
          <w:sz w:val="20"/>
          <w:szCs w:val="20"/>
        </w:rPr>
        <w:t>NVESTMENT PLAN</w:t>
      </w:r>
    </w:p>
    <w:p w14:paraId="69F8E1AC" w14:textId="77777777" w:rsidR="001D5C4F" w:rsidRDefault="001D5C4F" w:rsidP="001D5C4F">
      <w:pPr>
        <w:spacing w:after="0" w:line="240" w:lineRule="auto"/>
        <w:rPr>
          <w:sz w:val="20"/>
          <w:szCs w:val="20"/>
        </w:rPr>
      </w:pPr>
      <w:r w:rsidRPr="001D5C4F">
        <w:rPr>
          <w:sz w:val="20"/>
          <w:szCs w:val="20"/>
        </w:rPr>
        <w:t>1 Objectives</w:t>
      </w:r>
      <w:r w:rsidR="00B84A90">
        <w:rPr>
          <w:sz w:val="20"/>
          <w:szCs w:val="20"/>
        </w:rPr>
        <w:t xml:space="preserve">: </w:t>
      </w:r>
      <w:r w:rsidRPr="001D5C4F">
        <w:rPr>
          <w:sz w:val="20"/>
          <w:szCs w:val="20"/>
        </w:rPr>
        <w:t>To solve our current problems and e</w:t>
      </w:r>
      <w:r w:rsidR="009E6BAF">
        <w:rPr>
          <w:sz w:val="20"/>
          <w:szCs w:val="20"/>
        </w:rPr>
        <w:t>nable D</w:t>
      </w:r>
      <w:r w:rsidR="00DA7114">
        <w:rPr>
          <w:sz w:val="20"/>
          <w:szCs w:val="20"/>
        </w:rPr>
        <w:t xml:space="preserve">ino Conti to become a </w:t>
      </w:r>
      <w:r w:rsidRPr="001D5C4F">
        <w:rPr>
          <w:sz w:val="20"/>
          <w:szCs w:val="20"/>
        </w:rPr>
        <w:t>competitive inter</w:t>
      </w:r>
      <w:r w:rsidR="00DA7114">
        <w:rPr>
          <w:sz w:val="20"/>
          <w:szCs w:val="20"/>
        </w:rPr>
        <w:t>national business, we propose a</w:t>
      </w:r>
      <w:r w:rsidRPr="001D5C4F">
        <w:rPr>
          <w:sz w:val="20"/>
          <w:szCs w:val="20"/>
        </w:rPr>
        <w:t>n investment of $3 million.</w:t>
      </w:r>
    </w:p>
    <w:p w14:paraId="0BF66C9D" w14:textId="77777777" w:rsidR="001D5C4F" w:rsidRPr="001D5C4F" w:rsidRDefault="001D5C4F" w:rsidP="001D5C4F">
      <w:pPr>
        <w:spacing w:after="0" w:line="240" w:lineRule="auto"/>
        <w:rPr>
          <w:sz w:val="20"/>
          <w:szCs w:val="20"/>
        </w:rPr>
      </w:pPr>
      <w:r w:rsidRPr="001D5C4F">
        <w:rPr>
          <w:sz w:val="20"/>
          <w:szCs w:val="20"/>
        </w:rPr>
        <w:t>2 Strategy and implementation</w:t>
      </w:r>
      <w:r w:rsidR="00B84A90">
        <w:rPr>
          <w:sz w:val="20"/>
          <w:szCs w:val="20"/>
        </w:rPr>
        <w:t xml:space="preserve">: </w:t>
      </w:r>
      <w:r w:rsidR="00DA7114">
        <w:rPr>
          <w:sz w:val="20"/>
          <w:szCs w:val="20"/>
        </w:rPr>
        <w:t>The Board of Di</w:t>
      </w:r>
      <w:r w:rsidRPr="001D5C4F">
        <w:rPr>
          <w:sz w:val="20"/>
          <w:szCs w:val="20"/>
        </w:rPr>
        <w:t>rectors has agreed the following investment plan.</w:t>
      </w:r>
    </w:p>
    <w:sectPr w:rsidR="001D5C4F" w:rsidRPr="001D5C4F" w:rsidSect="007D0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AA0A3" w14:textId="77777777" w:rsidR="008075C3" w:rsidRDefault="008075C3" w:rsidP="00C44E7C">
      <w:pPr>
        <w:spacing w:after="0" w:line="240" w:lineRule="auto"/>
      </w:pPr>
      <w:r>
        <w:separator/>
      </w:r>
    </w:p>
  </w:endnote>
  <w:endnote w:type="continuationSeparator" w:id="0">
    <w:p w14:paraId="31DFC179" w14:textId="77777777" w:rsidR="008075C3" w:rsidRDefault="008075C3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1"/>
    <w:family w:val="modern"/>
    <w:pitch w:val="fixed"/>
  </w:font>
  <w:font w:name="DejaVu Sans Mono">
    <w:panose1 w:val="020B0609030804020204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C083" w14:textId="77777777" w:rsidR="00081038" w:rsidRDefault="000810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7029" w14:textId="77777777"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89CFE9" wp14:editId="64FA0BF0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AB40F" w14:textId="77777777"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89CF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14:paraId="6B2AB40F" w14:textId="77777777"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7A8DE69" wp14:editId="54695562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D7860" wp14:editId="01FFEAAC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286844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14:paraId="3CC197E2" w14:textId="77777777"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14:paraId="69EC7B69" w14:textId="77777777"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49CD" w14:textId="77777777" w:rsidR="00081038" w:rsidRDefault="000810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AAE94" w14:textId="77777777" w:rsidR="008075C3" w:rsidRDefault="008075C3" w:rsidP="00C44E7C">
      <w:pPr>
        <w:spacing w:after="0" w:line="240" w:lineRule="auto"/>
      </w:pPr>
      <w:r>
        <w:separator/>
      </w:r>
    </w:p>
  </w:footnote>
  <w:footnote w:type="continuationSeparator" w:id="0">
    <w:p w14:paraId="55176E2F" w14:textId="77777777" w:rsidR="008075C3" w:rsidRDefault="008075C3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99DD" w14:textId="77777777" w:rsidR="00081038" w:rsidRDefault="000810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D63A" w14:textId="2A292156" w:rsidR="006F114F" w:rsidRPr="00C44E7C" w:rsidRDefault="006F114F" w:rsidP="007D082C">
    <w:pPr>
      <w:pStyle w:val="Cabealho"/>
      <w:rPr>
        <w:sz w:val="18"/>
        <w:szCs w:val="18"/>
        <w:lang w:val="pt-BR"/>
      </w:rPr>
    </w:pPr>
    <w:bookmarkStart w:id="0" w:name="_GoBack"/>
    <w:bookmarkEnd w:id="0"/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6CA8E97E" wp14:editId="06F0A435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F68066" wp14:editId="0AA88959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A7C42" w14:textId="77777777"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45DDDD86" w14:textId="77777777"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14:paraId="6B883D96" w14:textId="77777777"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680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14:paraId="51DA7C42" w14:textId="77777777"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45DDDD86" w14:textId="77777777"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14:paraId="6B883D96" w14:textId="77777777"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A9C8F6" wp14:editId="528F76F5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7D685" w14:textId="77777777"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A9C8F6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14:paraId="3E47D685" w14:textId="77777777"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37CED" wp14:editId="206C8DD4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D0E9DA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3D5B" w14:textId="77777777" w:rsidR="00081038" w:rsidRDefault="00081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7"/>
  </w:num>
  <w:num w:numId="5">
    <w:abstractNumId w:val="0"/>
  </w:num>
  <w:num w:numId="6">
    <w:abstractNumId w:val="19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1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10BE6"/>
    <w:rsid w:val="00027E73"/>
    <w:rsid w:val="00030C2C"/>
    <w:rsid w:val="00040A4A"/>
    <w:rsid w:val="00044EB1"/>
    <w:rsid w:val="00047367"/>
    <w:rsid w:val="00065D5B"/>
    <w:rsid w:val="00072675"/>
    <w:rsid w:val="00081038"/>
    <w:rsid w:val="000A0764"/>
    <w:rsid w:val="000B2775"/>
    <w:rsid w:val="000C198E"/>
    <w:rsid w:val="000D2FC8"/>
    <w:rsid w:val="000D54D0"/>
    <w:rsid w:val="000E44FD"/>
    <w:rsid w:val="000F292B"/>
    <w:rsid w:val="00104F9B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6192B"/>
    <w:rsid w:val="001735C5"/>
    <w:rsid w:val="00176FD9"/>
    <w:rsid w:val="001900F4"/>
    <w:rsid w:val="001942AA"/>
    <w:rsid w:val="0019662E"/>
    <w:rsid w:val="001A045D"/>
    <w:rsid w:val="001A1E79"/>
    <w:rsid w:val="001A473B"/>
    <w:rsid w:val="001A7C32"/>
    <w:rsid w:val="001B0A6A"/>
    <w:rsid w:val="001B5B51"/>
    <w:rsid w:val="001B6B4A"/>
    <w:rsid w:val="001B6EE9"/>
    <w:rsid w:val="001C040B"/>
    <w:rsid w:val="001C09ED"/>
    <w:rsid w:val="001C18C0"/>
    <w:rsid w:val="001C3D53"/>
    <w:rsid w:val="001C766E"/>
    <w:rsid w:val="001D0B21"/>
    <w:rsid w:val="001D5C4F"/>
    <w:rsid w:val="001F3653"/>
    <w:rsid w:val="001F44CB"/>
    <w:rsid w:val="0020703E"/>
    <w:rsid w:val="00213003"/>
    <w:rsid w:val="002223AE"/>
    <w:rsid w:val="00231F49"/>
    <w:rsid w:val="002557E1"/>
    <w:rsid w:val="002569DF"/>
    <w:rsid w:val="00257E63"/>
    <w:rsid w:val="00287ADF"/>
    <w:rsid w:val="00290C71"/>
    <w:rsid w:val="00297B4C"/>
    <w:rsid w:val="002A0952"/>
    <w:rsid w:val="002A7F21"/>
    <w:rsid w:val="002B628D"/>
    <w:rsid w:val="002D4B48"/>
    <w:rsid w:val="002D6F87"/>
    <w:rsid w:val="002E5488"/>
    <w:rsid w:val="002E6BD3"/>
    <w:rsid w:val="002E7D54"/>
    <w:rsid w:val="002F376A"/>
    <w:rsid w:val="002F3E37"/>
    <w:rsid w:val="002F75C2"/>
    <w:rsid w:val="003327E0"/>
    <w:rsid w:val="00363E1A"/>
    <w:rsid w:val="00364BB9"/>
    <w:rsid w:val="00373D5D"/>
    <w:rsid w:val="00375A57"/>
    <w:rsid w:val="00385405"/>
    <w:rsid w:val="00391968"/>
    <w:rsid w:val="00393574"/>
    <w:rsid w:val="003A638E"/>
    <w:rsid w:val="003B2C0B"/>
    <w:rsid w:val="003C33E6"/>
    <w:rsid w:val="003C5935"/>
    <w:rsid w:val="003F31B5"/>
    <w:rsid w:val="00401EC9"/>
    <w:rsid w:val="004112FE"/>
    <w:rsid w:val="00413F60"/>
    <w:rsid w:val="00415E71"/>
    <w:rsid w:val="00431C0C"/>
    <w:rsid w:val="00446D4C"/>
    <w:rsid w:val="004662EA"/>
    <w:rsid w:val="004707CE"/>
    <w:rsid w:val="004A6C64"/>
    <w:rsid w:val="004B5940"/>
    <w:rsid w:val="004C531B"/>
    <w:rsid w:val="004E36A1"/>
    <w:rsid w:val="004F7F8D"/>
    <w:rsid w:val="00502AFC"/>
    <w:rsid w:val="00503375"/>
    <w:rsid w:val="00511DA1"/>
    <w:rsid w:val="00516346"/>
    <w:rsid w:val="0052490D"/>
    <w:rsid w:val="0052548A"/>
    <w:rsid w:val="005460FA"/>
    <w:rsid w:val="00556D15"/>
    <w:rsid w:val="00557DDF"/>
    <w:rsid w:val="00560EFB"/>
    <w:rsid w:val="00562904"/>
    <w:rsid w:val="00564ECE"/>
    <w:rsid w:val="00572957"/>
    <w:rsid w:val="005761C8"/>
    <w:rsid w:val="00577A8A"/>
    <w:rsid w:val="005952ED"/>
    <w:rsid w:val="005A2EBC"/>
    <w:rsid w:val="005A57D8"/>
    <w:rsid w:val="005A6F84"/>
    <w:rsid w:val="005A7C1B"/>
    <w:rsid w:val="005C116A"/>
    <w:rsid w:val="005C230D"/>
    <w:rsid w:val="005D56E8"/>
    <w:rsid w:val="005E6626"/>
    <w:rsid w:val="005F34DB"/>
    <w:rsid w:val="006073C5"/>
    <w:rsid w:val="00614D87"/>
    <w:rsid w:val="00626B96"/>
    <w:rsid w:val="00633AF8"/>
    <w:rsid w:val="00635758"/>
    <w:rsid w:val="0064036C"/>
    <w:rsid w:val="00644E18"/>
    <w:rsid w:val="006456BD"/>
    <w:rsid w:val="00646294"/>
    <w:rsid w:val="00650721"/>
    <w:rsid w:val="006546EA"/>
    <w:rsid w:val="00654DDF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11D3E"/>
    <w:rsid w:val="00725C1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3BC8"/>
    <w:rsid w:val="008075C3"/>
    <w:rsid w:val="008079FF"/>
    <w:rsid w:val="00810E14"/>
    <w:rsid w:val="00811F3F"/>
    <w:rsid w:val="00816006"/>
    <w:rsid w:val="0081700B"/>
    <w:rsid w:val="00835501"/>
    <w:rsid w:val="008410CE"/>
    <w:rsid w:val="008422DB"/>
    <w:rsid w:val="00864AD6"/>
    <w:rsid w:val="008676EE"/>
    <w:rsid w:val="008706AD"/>
    <w:rsid w:val="008772DC"/>
    <w:rsid w:val="00880533"/>
    <w:rsid w:val="00881C40"/>
    <w:rsid w:val="0088406A"/>
    <w:rsid w:val="00886702"/>
    <w:rsid w:val="0089301B"/>
    <w:rsid w:val="008C1DEE"/>
    <w:rsid w:val="008C3A38"/>
    <w:rsid w:val="008D6B93"/>
    <w:rsid w:val="008E1082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2FD5"/>
    <w:rsid w:val="0097709A"/>
    <w:rsid w:val="0098303B"/>
    <w:rsid w:val="009A4510"/>
    <w:rsid w:val="009B7001"/>
    <w:rsid w:val="009D10DA"/>
    <w:rsid w:val="009D3DFB"/>
    <w:rsid w:val="009E6BAF"/>
    <w:rsid w:val="009F2CA6"/>
    <w:rsid w:val="009F3BC2"/>
    <w:rsid w:val="009F7915"/>
    <w:rsid w:val="00A10B51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0D2E"/>
    <w:rsid w:val="00A47341"/>
    <w:rsid w:val="00A67B09"/>
    <w:rsid w:val="00A74FC4"/>
    <w:rsid w:val="00A8157A"/>
    <w:rsid w:val="00A830A8"/>
    <w:rsid w:val="00A85E9D"/>
    <w:rsid w:val="00A8703E"/>
    <w:rsid w:val="00A87AA7"/>
    <w:rsid w:val="00A9058F"/>
    <w:rsid w:val="00A944CD"/>
    <w:rsid w:val="00A9578D"/>
    <w:rsid w:val="00AA48A3"/>
    <w:rsid w:val="00AB0A59"/>
    <w:rsid w:val="00AB7AD0"/>
    <w:rsid w:val="00AC448D"/>
    <w:rsid w:val="00AC4B19"/>
    <w:rsid w:val="00AD0602"/>
    <w:rsid w:val="00AD7D2F"/>
    <w:rsid w:val="00AF4841"/>
    <w:rsid w:val="00B06FEE"/>
    <w:rsid w:val="00B11994"/>
    <w:rsid w:val="00B13F3B"/>
    <w:rsid w:val="00B16623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84A90"/>
    <w:rsid w:val="00B94B3B"/>
    <w:rsid w:val="00B967E2"/>
    <w:rsid w:val="00BA17F5"/>
    <w:rsid w:val="00BA7094"/>
    <w:rsid w:val="00BB2EA5"/>
    <w:rsid w:val="00BC58E4"/>
    <w:rsid w:val="00BC7A0E"/>
    <w:rsid w:val="00BD09BC"/>
    <w:rsid w:val="00BD301F"/>
    <w:rsid w:val="00BD46FD"/>
    <w:rsid w:val="00BD7C1F"/>
    <w:rsid w:val="00BF5A6A"/>
    <w:rsid w:val="00C07A37"/>
    <w:rsid w:val="00C157A9"/>
    <w:rsid w:val="00C2491E"/>
    <w:rsid w:val="00C32E56"/>
    <w:rsid w:val="00C335E4"/>
    <w:rsid w:val="00C3562D"/>
    <w:rsid w:val="00C44E7C"/>
    <w:rsid w:val="00C53383"/>
    <w:rsid w:val="00C74C24"/>
    <w:rsid w:val="00C841F0"/>
    <w:rsid w:val="00C87BB9"/>
    <w:rsid w:val="00C945E0"/>
    <w:rsid w:val="00C97EEC"/>
    <w:rsid w:val="00CC2C12"/>
    <w:rsid w:val="00CC45E6"/>
    <w:rsid w:val="00CC79C5"/>
    <w:rsid w:val="00CE12FB"/>
    <w:rsid w:val="00CE520B"/>
    <w:rsid w:val="00CE5531"/>
    <w:rsid w:val="00CF0DBF"/>
    <w:rsid w:val="00D00971"/>
    <w:rsid w:val="00D01698"/>
    <w:rsid w:val="00D03406"/>
    <w:rsid w:val="00D04145"/>
    <w:rsid w:val="00D04F19"/>
    <w:rsid w:val="00D16B04"/>
    <w:rsid w:val="00D278D8"/>
    <w:rsid w:val="00D40DC1"/>
    <w:rsid w:val="00D44662"/>
    <w:rsid w:val="00D45893"/>
    <w:rsid w:val="00D62F35"/>
    <w:rsid w:val="00D67263"/>
    <w:rsid w:val="00D75B14"/>
    <w:rsid w:val="00D7655E"/>
    <w:rsid w:val="00D8184D"/>
    <w:rsid w:val="00DA7114"/>
    <w:rsid w:val="00DB0816"/>
    <w:rsid w:val="00DC3B73"/>
    <w:rsid w:val="00DC585C"/>
    <w:rsid w:val="00DE3BDE"/>
    <w:rsid w:val="00DE7503"/>
    <w:rsid w:val="00E06E78"/>
    <w:rsid w:val="00E11985"/>
    <w:rsid w:val="00E16761"/>
    <w:rsid w:val="00E16864"/>
    <w:rsid w:val="00E16F5F"/>
    <w:rsid w:val="00E17F0F"/>
    <w:rsid w:val="00E36054"/>
    <w:rsid w:val="00E50C87"/>
    <w:rsid w:val="00E5276A"/>
    <w:rsid w:val="00E62221"/>
    <w:rsid w:val="00E7127B"/>
    <w:rsid w:val="00E74A05"/>
    <w:rsid w:val="00E74FCE"/>
    <w:rsid w:val="00E91AEF"/>
    <w:rsid w:val="00E92C2F"/>
    <w:rsid w:val="00EA2AB0"/>
    <w:rsid w:val="00EA2B58"/>
    <w:rsid w:val="00EA76AA"/>
    <w:rsid w:val="00EB4B54"/>
    <w:rsid w:val="00EC34A3"/>
    <w:rsid w:val="00ED3DA4"/>
    <w:rsid w:val="00ED49F7"/>
    <w:rsid w:val="00EE04B8"/>
    <w:rsid w:val="00EE7458"/>
    <w:rsid w:val="00F0247C"/>
    <w:rsid w:val="00F125B2"/>
    <w:rsid w:val="00F2093A"/>
    <w:rsid w:val="00F3337F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5BEC"/>
    <w:rsid w:val="00FB4B12"/>
    <w:rsid w:val="00FD3603"/>
    <w:rsid w:val="00FE0634"/>
    <w:rsid w:val="00FE1BD0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95EAF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2985671339915881E-2"/>
          <c:y val="0.32067343401832132"/>
          <c:w val="0.38705851939888891"/>
          <c:h val="0.64262064088063731"/>
        </c:manualLayout>
      </c:layout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Chart 1: Dino Conti's main products (as a % of turnover)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737B-4108-AE64-3D0F4D503264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737B-4108-AE64-3D0F4D503264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737B-4108-AE64-3D0F4D503264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737B-4108-AE64-3D0F4D503264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737B-4108-AE64-3D0F4D5032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Plan1!$A$2:$A$6</c:f>
              <c:strCache>
                <c:ptCount val="5"/>
                <c:pt idx="0">
                  <c:v>Classic SupaKool chocolate ice cream</c:v>
                </c:pt>
                <c:pt idx="1">
                  <c:v>Six top-selling flavours</c:v>
                </c:pt>
                <c:pt idx="2">
                  <c:v>Other flavors</c:v>
                </c:pt>
                <c:pt idx="3">
                  <c:v>Iced Yoghurt</c:v>
                </c:pt>
                <c:pt idx="4">
                  <c:v>Novelty products</c:v>
                </c:pt>
              </c:strCache>
            </c:strRef>
          </c:cat>
          <c:val>
            <c:numRef>
              <c:f>Plan1!$B$2:$B$6</c:f>
              <c:numCache>
                <c:formatCode>0%</c:formatCode>
                <c:ptCount val="5"/>
                <c:pt idx="0">
                  <c:v>0.41</c:v>
                </c:pt>
                <c:pt idx="1">
                  <c:v>0.32</c:v>
                </c:pt>
                <c:pt idx="2">
                  <c:v>0.14000000000000001</c:v>
                </c:pt>
                <c:pt idx="3">
                  <c:v>0.06</c:v>
                </c:pt>
                <c:pt idx="4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37B-4108-AE64-3D0F4D503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4018073004141051"/>
          <c:y val="0.26859058627270493"/>
          <c:w val="0.51866692897127276"/>
          <c:h val="0.708275949565268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104</cp:revision>
  <cp:lastPrinted>2018-02-28T18:32:00Z</cp:lastPrinted>
  <dcterms:created xsi:type="dcterms:W3CDTF">2014-02-10T16:39:00Z</dcterms:created>
  <dcterms:modified xsi:type="dcterms:W3CDTF">2020-03-21T11:57:00Z</dcterms:modified>
</cp:coreProperties>
</file>